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1E4398" w14:textId="77777777" w:rsidR="004E7BCD" w:rsidRDefault="004E7BCD" w:rsidP="004E7BCD">
      <w:pPr>
        <w:textAlignment w:val="baseline"/>
        <w:outlineLvl w:val="1"/>
        <w:rPr>
          <w:rFonts w:asciiTheme="majorHAnsi" w:eastAsia="Times New Roman" w:hAnsiTheme="majorHAnsi" w:cs="Arial"/>
          <w:b/>
          <w:bCs/>
          <w:color w:val="000000"/>
          <w:bdr w:val="none" w:sz="0" w:space="0" w:color="auto" w:frame="1"/>
          <w:lang w:val="en-GB"/>
        </w:rPr>
      </w:pPr>
    </w:p>
    <w:p w14:paraId="3F13F656" w14:textId="77777777" w:rsidR="004E7BCD" w:rsidRDefault="004E7BCD" w:rsidP="004E7BCD">
      <w:pPr>
        <w:textAlignment w:val="baseline"/>
        <w:outlineLvl w:val="1"/>
        <w:rPr>
          <w:rFonts w:asciiTheme="majorHAnsi" w:eastAsia="Times New Roman" w:hAnsiTheme="majorHAnsi" w:cs="Arial"/>
          <w:b/>
          <w:bCs/>
          <w:color w:val="000000"/>
          <w:bdr w:val="none" w:sz="0" w:space="0" w:color="auto" w:frame="1"/>
          <w:lang w:val="en-GB"/>
        </w:rPr>
      </w:pPr>
      <w:r>
        <w:rPr>
          <w:rFonts w:ascii="Arial" w:eastAsia="Times New Roman" w:hAnsi="Arial" w:cs="Arial"/>
          <w:b/>
          <w:bCs/>
          <w:noProof/>
          <w:color w:val="000000"/>
          <w:sz w:val="28"/>
          <w:szCs w:val="28"/>
          <w:bdr w:val="none" w:sz="0" w:space="0" w:color="auto" w:frame="1"/>
        </w:rPr>
        <w:drawing>
          <wp:anchor distT="0" distB="0" distL="114300" distR="114300" simplePos="0" relativeHeight="251664384" behindDoc="1" locked="0" layoutInCell="1" allowOverlap="1" wp14:anchorId="1082E02B" wp14:editId="07DE9762">
            <wp:simplePos x="0" y="0"/>
            <wp:positionH relativeFrom="column">
              <wp:posOffset>-114300</wp:posOffset>
            </wp:positionH>
            <wp:positionV relativeFrom="paragraph">
              <wp:posOffset>48895</wp:posOffset>
            </wp:positionV>
            <wp:extent cx="5486400" cy="799465"/>
            <wp:effectExtent l="0" t="0" r="0" b="0"/>
            <wp:wrapNone/>
            <wp:docPr id="1" name="Picture 1" descr="Macintosh HD:Users:charlottejohnson:Desktop:Screen Shot 2022-05-03 at 18.25.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charlottejohnson:Desktop:Screen Shot 2022-05-03 at 18.25.36.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799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DE0C18" w14:textId="59D8CE90" w:rsidR="004E7BCD" w:rsidRPr="009A099F" w:rsidRDefault="004E7BCD" w:rsidP="004E7BCD">
      <w:pPr>
        <w:jc w:val="center"/>
        <w:textAlignment w:val="baseline"/>
        <w:outlineLvl w:val="1"/>
        <w:rPr>
          <w:rFonts w:ascii="Arial" w:eastAsia="Times New Roman" w:hAnsi="Arial" w:cs="Arial"/>
          <w:b/>
          <w:bCs/>
          <w:color w:val="000000"/>
          <w:sz w:val="56"/>
          <w:szCs w:val="56"/>
          <w:bdr w:val="none" w:sz="0" w:space="0" w:color="auto" w:frame="1"/>
          <w:lang w:val="en-GB"/>
        </w:rPr>
      </w:pPr>
      <w:r>
        <w:rPr>
          <w:rFonts w:ascii="Arial" w:eastAsia="Times New Roman" w:hAnsi="Arial" w:cs="Arial"/>
          <w:b/>
          <w:bCs/>
          <w:color w:val="000000"/>
          <w:sz w:val="56"/>
          <w:szCs w:val="56"/>
          <w:bdr w:val="none" w:sz="0" w:space="0" w:color="auto" w:frame="1"/>
          <w:lang w:val="en-GB"/>
        </w:rPr>
        <w:t>PSHE</w:t>
      </w:r>
    </w:p>
    <w:p w14:paraId="38EC0E9D" w14:textId="77777777" w:rsidR="00FB1436" w:rsidRPr="009A099F" w:rsidRDefault="00FB1436" w:rsidP="009A099F">
      <w:pPr>
        <w:shd w:val="clear" w:color="auto" w:fill="FFFFFF"/>
        <w:spacing w:before="100" w:beforeAutospacing="1" w:after="100" w:afterAutospacing="1"/>
        <w:rPr>
          <w:rFonts w:ascii="Arial" w:hAnsi="Arial" w:cs="Arial"/>
          <w:spacing w:val="8"/>
          <w:lang w:val="en-GB"/>
        </w:rPr>
      </w:pPr>
    </w:p>
    <w:p w14:paraId="5AADC2FD" w14:textId="77777777" w:rsidR="004E7BCD" w:rsidRDefault="004E7BCD" w:rsidP="009A099F">
      <w:pPr>
        <w:jc w:val="center"/>
        <w:rPr>
          <w:rFonts w:ascii="Arial" w:eastAsia="Times New Roman" w:hAnsi="Arial" w:cs="Arial"/>
          <w:i/>
          <w:lang w:val="en-GB"/>
        </w:rPr>
      </w:pPr>
    </w:p>
    <w:p w14:paraId="52F97D51" w14:textId="77777777" w:rsidR="009A099F" w:rsidRPr="009A099F" w:rsidRDefault="009A099F" w:rsidP="009A099F">
      <w:pPr>
        <w:jc w:val="center"/>
        <w:rPr>
          <w:rFonts w:ascii="Arial" w:eastAsia="Times New Roman" w:hAnsi="Arial" w:cs="Arial"/>
          <w:i/>
          <w:lang w:val="en-GB"/>
        </w:rPr>
      </w:pPr>
      <w:r w:rsidRPr="009A099F">
        <w:rPr>
          <w:rFonts w:ascii="Arial" w:eastAsia="Times New Roman" w:hAnsi="Arial" w:cs="Arial"/>
          <w:i/>
          <w:lang w:val="en-GB"/>
        </w:rPr>
        <w:t>“Every Child has the right to education which tries to develop their personality and abilities as much as possible and encourages them to respect other people’s rights and values and to respect the environment.” - UNICEF The UN Convention on the Rights of the Child</w:t>
      </w:r>
    </w:p>
    <w:p w14:paraId="484975ED" w14:textId="77777777" w:rsidR="00FB1436" w:rsidRDefault="00E01DBC" w:rsidP="00025440">
      <w:pPr>
        <w:textAlignment w:val="baseline"/>
        <w:outlineLvl w:val="1"/>
        <w:rPr>
          <w:rFonts w:asciiTheme="majorHAnsi" w:eastAsia="Times New Roman" w:hAnsiTheme="majorHAnsi" w:cs="Arial"/>
          <w:b/>
          <w:bCs/>
          <w:color w:val="000000"/>
          <w:bdr w:val="none" w:sz="0" w:space="0" w:color="auto" w:frame="1"/>
          <w:lang w:val="en-GB"/>
        </w:rPr>
      </w:pPr>
      <w:r>
        <w:rPr>
          <w:rFonts w:ascii="Helvetica" w:eastAsia="Times New Roman" w:hAnsi="Helvetica" w:cs="Arial"/>
          <w:b/>
          <w:bCs/>
          <w:color w:val="000000"/>
          <w:sz w:val="36"/>
          <w:szCs w:val="36"/>
          <w:bdr w:val="none" w:sz="0" w:space="0" w:color="auto" w:frame="1"/>
          <w:lang w:val="en-GB"/>
        </w:rPr>
        <w:br/>
      </w:r>
    </w:p>
    <w:p w14:paraId="453DD559" w14:textId="77777777" w:rsidR="00FB1436" w:rsidRDefault="009A099F" w:rsidP="00025440">
      <w:pPr>
        <w:textAlignment w:val="baseline"/>
        <w:outlineLvl w:val="1"/>
        <w:rPr>
          <w:rFonts w:asciiTheme="majorHAnsi" w:eastAsia="Times New Roman" w:hAnsiTheme="majorHAnsi" w:cs="Arial"/>
          <w:b/>
          <w:bCs/>
          <w:color w:val="000000"/>
          <w:bdr w:val="none" w:sz="0" w:space="0" w:color="auto" w:frame="1"/>
          <w:lang w:val="en-GB"/>
        </w:rPr>
      </w:pPr>
      <w:r>
        <w:rPr>
          <w:rFonts w:ascii="Arial" w:eastAsia="Times New Roman" w:hAnsi="Arial" w:cs="Arial"/>
          <w:b/>
          <w:bCs/>
          <w:noProof/>
          <w:color w:val="000000"/>
          <w:sz w:val="28"/>
          <w:szCs w:val="28"/>
          <w:bdr w:val="none" w:sz="0" w:space="0" w:color="auto" w:frame="1"/>
        </w:rPr>
        <w:drawing>
          <wp:anchor distT="0" distB="0" distL="114300" distR="114300" simplePos="0" relativeHeight="251658240" behindDoc="1" locked="0" layoutInCell="1" allowOverlap="1" wp14:anchorId="54E38BEF" wp14:editId="387C289D">
            <wp:simplePos x="0" y="0"/>
            <wp:positionH relativeFrom="column">
              <wp:posOffset>-114300</wp:posOffset>
            </wp:positionH>
            <wp:positionV relativeFrom="paragraph">
              <wp:posOffset>48895</wp:posOffset>
            </wp:positionV>
            <wp:extent cx="5486400" cy="799465"/>
            <wp:effectExtent l="0" t="0" r="0" b="0"/>
            <wp:wrapNone/>
            <wp:docPr id="2" name="Picture 2" descr="Macintosh HD:Users:charlottejohnson:Desktop:Screen Shot 2022-05-03 at 18.25.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charlottejohnson:Desktop:Screen Shot 2022-05-03 at 18.25.36.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799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2E7F69" w14:textId="77777777" w:rsidR="00025440" w:rsidRPr="009A099F" w:rsidRDefault="00E01DBC" w:rsidP="009A099F">
      <w:pPr>
        <w:jc w:val="center"/>
        <w:textAlignment w:val="baseline"/>
        <w:outlineLvl w:val="1"/>
        <w:rPr>
          <w:rFonts w:ascii="Arial" w:eastAsia="Times New Roman" w:hAnsi="Arial" w:cs="Arial"/>
          <w:b/>
          <w:bCs/>
          <w:color w:val="000000"/>
          <w:sz w:val="56"/>
          <w:szCs w:val="56"/>
          <w:bdr w:val="none" w:sz="0" w:space="0" w:color="auto" w:frame="1"/>
          <w:lang w:val="en-GB"/>
        </w:rPr>
      </w:pPr>
      <w:r w:rsidRPr="009A099F">
        <w:rPr>
          <w:rFonts w:ascii="Arial" w:eastAsia="Times New Roman" w:hAnsi="Arial" w:cs="Arial"/>
          <w:b/>
          <w:bCs/>
          <w:color w:val="000000"/>
          <w:sz w:val="56"/>
          <w:szCs w:val="56"/>
          <w:bdr w:val="none" w:sz="0" w:space="0" w:color="auto" w:frame="1"/>
          <w:lang w:val="en-GB"/>
        </w:rPr>
        <w:t>I</w:t>
      </w:r>
      <w:r w:rsidR="00025440" w:rsidRPr="009A099F">
        <w:rPr>
          <w:rFonts w:ascii="Arial" w:eastAsia="Times New Roman" w:hAnsi="Arial" w:cs="Arial"/>
          <w:b/>
          <w:bCs/>
          <w:color w:val="000000"/>
          <w:sz w:val="56"/>
          <w:szCs w:val="56"/>
          <w:bdr w:val="none" w:sz="0" w:space="0" w:color="auto" w:frame="1"/>
          <w:lang w:val="en-GB"/>
        </w:rPr>
        <w:t>ntent</w:t>
      </w:r>
    </w:p>
    <w:p w14:paraId="42DAD54E" w14:textId="77777777" w:rsidR="009A099F" w:rsidRDefault="009A099F" w:rsidP="00025440">
      <w:pPr>
        <w:textAlignment w:val="baseline"/>
        <w:outlineLvl w:val="1"/>
        <w:rPr>
          <w:rFonts w:ascii="Arial" w:eastAsia="Times New Roman" w:hAnsi="Arial" w:cs="Arial"/>
          <w:b/>
          <w:bCs/>
          <w:color w:val="000000"/>
          <w:sz w:val="28"/>
          <w:szCs w:val="28"/>
          <w:bdr w:val="none" w:sz="0" w:space="0" w:color="auto" w:frame="1"/>
          <w:lang w:val="en-GB"/>
        </w:rPr>
      </w:pPr>
    </w:p>
    <w:p w14:paraId="6035FC68" w14:textId="77777777" w:rsidR="009A099F" w:rsidRPr="00463EF2" w:rsidRDefault="009A099F" w:rsidP="00025440">
      <w:pPr>
        <w:textAlignment w:val="baseline"/>
        <w:outlineLvl w:val="1"/>
        <w:rPr>
          <w:rFonts w:ascii="Arial" w:eastAsia="Times New Roman" w:hAnsi="Arial" w:cs="Arial"/>
          <w:b/>
          <w:bCs/>
          <w:color w:val="000000"/>
          <w:sz w:val="28"/>
          <w:szCs w:val="28"/>
          <w:lang w:val="en-GB"/>
        </w:rPr>
      </w:pPr>
    </w:p>
    <w:p w14:paraId="12211147" w14:textId="77777777" w:rsidR="009A099F" w:rsidRDefault="009A099F" w:rsidP="00E01DBC">
      <w:pPr>
        <w:pStyle w:val="NormalWeb"/>
        <w:shd w:val="clear" w:color="auto" w:fill="FFFFFF"/>
        <w:spacing w:before="0" w:beforeAutospacing="0" w:after="0" w:afterAutospacing="0"/>
        <w:textAlignment w:val="baseline"/>
        <w:rPr>
          <w:rFonts w:ascii="Arial" w:hAnsi="Arial" w:cs="Arial"/>
          <w:color w:val="000000"/>
          <w:sz w:val="24"/>
          <w:szCs w:val="24"/>
          <w:bdr w:val="none" w:sz="0" w:space="0" w:color="auto" w:frame="1"/>
        </w:rPr>
      </w:pPr>
    </w:p>
    <w:p w14:paraId="19A08F10" w14:textId="77777777" w:rsidR="00025440" w:rsidRPr="00FB1436" w:rsidRDefault="00025440" w:rsidP="00E01DBC">
      <w:pPr>
        <w:pStyle w:val="NormalWeb"/>
        <w:shd w:val="clear" w:color="auto" w:fill="FFFFFF"/>
        <w:spacing w:before="0" w:beforeAutospacing="0" w:after="0" w:afterAutospacing="0"/>
        <w:textAlignment w:val="baseline"/>
        <w:rPr>
          <w:rFonts w:ascii="Arial" w:hAnsi="Arial" w:cs="Arial"/>
          <w:color w:val="222222"/>
          <w:sz w:val="24"/>
          <w:szCs w:val="24"/>
        </w:rPr>
      </w:pPr>
      <w:r w:rsidRPr="00FB1436">
        <w:rPr>
          <w:rFonts w:ascii="Arial" w:hAnsi="Arial" w:cs="Arial"/>
          <w:color w:val="000000"/>
          <w:sz w:val="24"/>
          <w:szCs w:val="24"/>
          <w:bdr w:val="none" w:sz="0" w:space="0" w:color="auto" w:frame="1"/>
        </w:rPr>
        <w:t xml:space="preserve">We use </w:t>
      </w:r>
      <w:proofErr w:type="spellStart"/>
      <w:r w:rsidRPr="00FB1436">
        <w:rPr>
          <w:rFonts w:ascii="Arial" w:hAnsi="Arial" w:cs="Arial"/>
          <w:color w:val="000000"/>
          <w:sz w:val="24"/>
          <w:szCs w:val="24"/>
          <w:bdr w:val="none" w:sz="0" w:space="0" w:color="auto" w:frame="1"/>
        </w:rPr>
        <w:t>Kapow</w:t>
      </w:r>
      <w:proofErr w:type="spellEnd"/>
      <w:r w:rsidRPr="00FB1436">
        <w:rPr>
          <w:rFonts w:ascii="Arial" w:hAnsi="Arial" w:cs="Arial"/>
          <w:color w:val="000000"/>
          <w:sz w:val="24"/>
          <w:szCs w:val="24"/>
          <w:bdr w:val="none" w:sz="0" w:space="0" w:color="auto" w:frame="1"/>
        </w:rPr>
        <w:t xml:space="preserve"> Primary to give children the knowledge, skills, and attitudes they need to effectively navigate the complexities of life in the 21st Century. The curriculum covers key areas which will support our children to make informed choices now and in the future around their health, safety, wellbeing, relationships, and financial matters and will support them in becoming confident individuals and active members of society. </w:t>
      </w:r>
      <w:r w:rsidR="00E01DBC" w:rsidRPr="00FB1436">
        <w:rPr>
          <w:rFonts w:ascii="Arial" w:hAnsi="Arial" w:cs="Arial"/>
          <w:color w:val="222222"/>
          <w:sz w:val="24"/>
          <w:szCs w:val="24"/>
        </w:rPr>
        <w:t>It aims to help them understand how they are developing personally and socially, and tackles many of the moral, social and cultural issues that are part of growing up. We provide opportunities to learn about rights and responsibilities and appreciate what it means to be a member of a diverse society.  PSHE is a vital tool to ensuring that children develop emotionally as well as academically and therefore is held with high regard by all within our school. The PSHE curriculum within our school allows children to develop their confidence and self-</w:t>
      </w:r>
      <w:proofErr w:type="gramStart"/>
      <w:r w:rsidR="00E01DBC" w:rsidRPr="00FB1436">
        <w:rPr>
          <w:rFonts w:ascii="Arial" w:hAnsi="Arial" w:cs="Arial"/>
          <w:color w:val="222222"/>
          <w:sz w:val="24"/>
          <w:szCs w:val="24"/>
        </w:rPr>
        <w:t>esteem which</w:t>
      </w:r>
      <w:proofErr w:type="gramEnd"/>
      <w:r w:rsidR="00E01DBC" w:rsidRPr="00FB1436">
        <w:rPr>
          <w:rFonts w:ascii="Arial" w:hAnsi="Arial" w:cs="Arial"/>
          <w:color w:val="222222"/>
          <w:sz w:val="24"/>
          <w:szCs w:val="24"/>
        </w:rPr>
        <w:t xml:space="preserve"> in turn allows them to recognise their own worth; whilst also ensuring that our children are well equipped with the skills of collaborative learning. In addition to this we prepare our children to play active roles as citizens within the wider society</w:t>
      </w:r>
      <w:proofErr w:type="gramStart"/>
      <w:r w:rsidR="00E01DBC" w:rsidRPr="00FB1436">
        <w:rPr>
          <w:rFonts w:ascii="Arial" w:hAnsi="Arial" w:cs="Arial"/>
          <w:color w:val="222222"/>
          <w:sz w:val="24"/>
          <w:szCs w:val="24"/>
        </w:rPr>
        <w:t>;</w:t>
      </w:r>
      <w:proofErr w:type="gramEnd"/>
      <w:r w:rsidR="00E01DBC" w:rsidRPr="00FB1436">
        <w:rPr>
          <w:rFonts w:ascii="Arial" w:hAnsi="Arial" w:cs="Arial"/>
          <w:color w:val="222222"/>
          <w:sz w:val="24"/>
          <w:szCs w:val="24"/>
        </w:rPr>
        <w:t xml:space="preserve"> allowing them to develop positive relationships and maintain a healthy lifestyle. We hope that through our PSHE education we equip the children with the ability to ask questions; having the confidence to challenge when they think something is wrong.</w:t>
      </w:r>
    </w:p>
    <w:p w14:paraId="3F9D0A1E" w14:textId="77777777" w:rsidR="00025440" w:rsidRPr="00FB1436" w:rsidRDefault="00E01DBC" w:rsidP="00025440">
      <w:pPr>
        <w:jc w:val="both"/>
        <w:textAlignment w:val="baseline"/>
        <w:rPr>
          <w:rFonts w:ascii="Arial" w:hAnsi="Arial" w:cs="Arial"/>
          <w:color w:val="000000"/>
          <w:lang w:val="en-GB"/>
        </w:rPr>
      </w:pPr>
      <w:r w:rsidRPr="00FB1436">
        <w:rPr>
          <w:rFonts w:ascii="Arial" w:hAnsi="Arial" w:cs="Arial"/>
          <w:color w:val="000000"/>
          <w:bdr w:val="none" w:sz="0" w:space="0" w:color="auto" w:frame="1"/>
          <w:lang w:val="en-GB"/>
        </w:rPr>
        <w:t>Our</w:t>
      </w:r>
      <w:r w:rsidR="00025440" w:rsidRPr="00FB1436">
        <w:rPr>
          <w:rFonts w:ascii="Arial" w:hAnsi="Arial" w:cs="Arial"/>
          <w:color w:val="000000"/>
          <w:bdr w:val="none" w:sz="0" w:space="0" w:color="auto" w:frame="1"/>
          <w:lang w:val="en-GB"/>
        </w:rPr>
        <w:t xml:space="preserve"> RSE/PSHE scheme of work covers the Relationships and Health Education statutory guidance (as set out by the Department for Education</w:t>
      </w:r>
      <w:r w:rsidRPr="00FB1436">
        <w:rPr>
          <w:rFonts w:ascii="Arial" w:hAnsi="Arial" w:cs="Arial"/>
          <w:color w:val="000000"/>
          <w:bdr w:val="none" w:sz="0" w:space="0" w:color="auto" w:frame="1"/>
          <w:lang w:val="en-GB"/>
        </w:rPr>
        <w:t>). The curriculum</w:t>
      </w:r>
      <w:r w:rsidR="00025440" w:rsidRPr="00FB1436">
        <w:rPr>
          <w:rFonts w:ascii="Arial" w:hAnsi="Arial" w:cs="Arial"/>
          <w:color w:val="000000"/>
          <w:bdr w:val="none" w:sz="0" w:space="0" w:color="auto" w:frame="1"/>
          <w:lang w:val="en-GB"/>
        </w:rPr>
        <w:t xml:space="preserve"> also promotes the </w:t>
      </w:r>
      <w:r w:rsidRPr="00FB1436">
        <w:rPr>
          <w:rFonts w:ascii="Arial" w:hAnsi="Arial" w:cs="Arial"/>
          <w:color w:val="000000"/>
          <w:bdr w:val="none" w:sz="0" w:space="0" w:color="auto" w:frame="1"/>
          <w:lang w:val="en-GB"/>
        </w:rPr>
        <w:t xml:space="preserve">four fundamental British </w:t>
      </w:r>
      <w:proofErr w:type="gramStart"/>
      <w:r w:rsidRPr="00FB1436">
        <w:rPr>
          <w:rFonts w:ascii="Arial" w:hAnsi="Arial" w:cs="Arial"/>
          <w:color w:val="000000"/>
          <w:bdr w:val="none" w:sz="0" w:space="0" w:color="auto" w:frame="1"/>
          <w:lang w:val="en-GB"/>
        </w:rPr>
        <w:t xml:space="preserve">values </w:t>
      </w:r>
      <w:r w:rsidR="00025440" w:rsidRPr="00FB1436">
        <w:rPr>
          <w:rFonts w:ascii="Arial" w:hAnsi="Arial" w:cs="Arial"/>
          <w:color w:val="000000"/>
          <w:bdr w:val="none" w:sz="0" w:space="0" w:color="auto" w:frame="1"/>
          <w:lang w:val="en-GB"/>
        </w:rPr>
        <w:t>which</w:t>
      </w:r>
      <w:proofErr w:type="gramEnd"/>
      <w:r w:rsidR="00025440" w:rsidRPr="00FB1436">
        <w:rPr>
          <w:rFonts w:ascii="Arial" w:hAnsi="Arial" w:cs="Arial"/>
          <w:color w:val="000000"/>
          <w:bdr w:val="none" w:sz="0" w:space="0" w:color="auto" w:frame="1"/>
          <w:lang w:val="en-GB"/>
        </w:rPr>
        <w:t xml:space="preserve"> reflect life in modern Britain: Democracy; Rule of Law; Respect &amp; Tolerance and Individual Liberty.</w:t>
      </w:r>
    </w:p>
    <w:p w14:paraId="0699E84F" w14:textId="77777777" w:rsidR="00BA3E46" w:rsidRPr="00FB1436" w:rsidRDefault="00BA3E46">
      <w:pPr>
        <w:rPr>
          <w:rFonts w:ascii="Arial" w:hAnsi="Arial" w:cs="Arial"/>
        </w:rPr>
      </w:pPr>
    </w:p>
    <w:p w14:paraId="5971D625" w14:textId="77777777" w:rsidR="00E01DBC" w:rsidRPr="00FB1436" w:rsidRDefault="00E01DBC">
      <w:pPr>
        <w:rPr>
          <w:rFonts w:ascii="Arial" w:hAnsi="Arial" w:cs="Arial"/>
        </w:rPr>
      </w:pPr>
    </w:p>
    <w:p w14:paraId="3322C9C3" w14:textId="77777777" w:rsidR="00025440" w:rsidRPr="00FB1436" w:rsidRDefault="00025440">
      <w:pPr>
        <w:rPr>
          <w:rFonts w:ascii="Arial" w:hAnsi="Arial" w:cs="Arial"/>
        </w:rPr>
      </w:pPr>
      <w:bookmarkStart w:id="0" w:name="_GoBack"/>
      <w:bookmarkEnd w:id="0"/>
    </w:p>
    <w:p w14:paraId="58A303E6" w14:textId="77777777" w:rsidR="009A099F" w:rsidRDefault="009A099F" w:rsidP="009A099F">
      <w:pPr>
        <w:textAlignment w:val="baseline"/>
        <w:outlineLvl w:val="1"/>
        <w:rPr>
          <w:rFonts w:asciiTheme="majorHAnsi" w:eastAsia="Times New Roman" w:hAnsiTheme="majorHAnsi" w:cs="Arial"/>
          <w:b/>
          <w:bCs/>
          <w:color w:val="000000"/>
          <w:bdr w:val="none" w:sz="0" w:space="0" w:color="auto" w:frame="1"/>
          <w:lang w:val="en-GB"/>
        </w:rPr>
      </w:pPr>
    </w:p>
    <w:p w14:paraId="00D96207" w14:textId="77777777" w:rsidR="009A099F" w:rsidRDefault="009A099F" w:rsidP="009A099F">
      <w:pPr>
        <w:textAlignment w:val="baseline"/>
        <w:outlineLvl w:val="1"/>
        <w:rPr>
          <w:rFonts w:asciiTheme="majorHAnsi" w:eastAsia="Times New Roman" w:hAnsiTheme="majorHAnsi" w:cs="Arial"/>
          <w:b/>
          <w:bCs/>
          <w:color w:val="000000"/>
          <w:bdr w:val="none" w:sz="0" w:space="0" w:color="auto" w:frame="1"/>
          <w:lang w:val="en-GB"/>
        </w:rPr>
      </w:pPr>
      <w:r>
        <w:rPr>
          <w:rFonts w:ascii="Arial" w:eastAsia="Times New Roman" w:hAnsi="Arial" w:cs="Arial"/>
          <w:b/>
          <w:bCs/>
          <w:noProof/>
          <w:color w:val="000000"/>
          <w:sz w:val="28"/>
          <w:szCs w:val="28"/>
          <w:bdr w:val="none" w:sz="0" w:space="0" w:color="auto" w:frame="1"/>
        </w:rPr>
        <w:drawing>
          <wp:anchor distT="0" distB="0" distL="114300" distR="114300" simplePos="0" relativeHeight="251660288" behindDoc="1" locked="0" layoutInCell="1" allowOverlap="1" wp14:anchorId="0E2EF23E" wp14:editId="3A0FFAE2">
            <wp:simplePos x="0" y="0"/>
            <wp:positionH relativeFrom="column">
              <wp:posOffset>-114300</wp:posOffset>
            </wp:positionH>
            <wp:positionV relativeFrom="paragraph">
              <wp:posOffset>48895</wp:posOffset>
            </wp:positionV>
            <wp:extent cx="5486400" cy="799465"/>
            <wp:effectExtent l="0" t="0" r="0" b="0"/>
            <wp:wrapNone/>
            <wp:docPr id="3" name="Picture 3" descr="Macintosh HD:Users:charlottejohnson:Desktop:Screen Shot 2022-05-03 at 18.25.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charlottejohnson:Desktop:Screen Shot 2022-05-03 at 18.25.36.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799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92675B" w14:textId="77777777" w:rsidR="009A099F" w:rsidRPr="009A099F" w:rsidRDefault="009A099F" w:rsidP="009A099F">
      <w:pPr>
        <w:jc w:val="center"/>
        <w:textAlignment w:val="baseline"/>
        <w:outlineLvl w:val="1"/>
        <w:rPr>
          <w:rFonts w:ascii="Arial" w:eastAsia="Times New Roman" w:hAnsi="Arial" w:cs="Arial"/>
          <w:b/>
          <w:bCs/>
          <w:color w:val="000000"/>
          <w:sz w:val="56"/>
          <w:szCs w:val="56"/>
          <w:bdr w:val="none" w:sz="0" w:space="0" w:color="auto" w:frame="1"/>
          <w:lang w:val="en-GB"/>
        </w:rPr>
      </w:pPr>
      <w:r w:rsidRPr="009A099F">
        <w:rPr>
          <w:rFonts w:ascii="Arial" w:eastAsia="Times New Roman" w:hAnsi="Arial" w:cs="Arial"/>
          <w:b/>
          <w:bCs/>
          <w:color w:val="000000"/>
          <w:sz w:val="56"/>
          <w:szCs w:val="56"/>
          <w:bdr w:val="none" w:sz="0" w:space="0" w:color="auto" w:frame="1"/>
          <w:lang w:val="en-GB"/>
        </w:rPr>
        <w:t>I</w:t>
      </w:r>
      <w:r>
        <w:rPr>
          <w:rFonts w:ascii="Arial" w:eastAsia="Times New Roman" w:hAnsi="Arial" w:cs="Arial"/>
          <w:b/>
          <w:bCs/>
          <w:color w:val="000000"/>
          <w:sz w:val="56"/>
          <w:szCs w:val="56"/>
          <w:bdr w:val="none" w:sz="0" w:space="0" w:color="auto" w:frame="1"/>
          <w:lang w:val="en-GB"/>
        </w:rPr>
        <w:t>mplementation</w:t>
      </w:r>
    </w:p>
    <w:p w14:paraId="4193EC78" w14:textId="77777777" w:rsidR="009A099F" w:rsidRDefault="009A099F" w:rsidP="009A099F">
      <w:pPr>
        <w:textAlignment w:val="baseline"/>
        <w:outlineLvl w:val="1"/>
        <w:rPr>
          <w:rFonts w:ascii="Arial" w:eastAsia="Times New Roman" w:hAnsi="Arial" w:cs="Arial"/>
          <w:b/>
          <w:bCs/>
          <w:color w:val="000000"/>
          <w:sz w:val="28"/>
          <w:szCs w:val="28"/>
          <w:bdr w:val="none" w:sz="0" w:space="0" w:color="auto" w:frame="1"/>
          <w:lang w:val="en-GB"/>
        </w:rPr>
      </w:pPr>
    </w:p>
    <w:p w14:paraId="62E397D6" w14:textId="77777777" w:rsidR="009A099F" w:rsidRPr="00463EF2" w:rsidRDefault="009A099F" w:rsidP="009A099F">
      <w:pPr>
        <w:textAlignment w:val="baseline"/>
        <w:outlineLvl w:val="1"/>
        <w:rPr>
          <w:rFonts w:ascii="Arial" w:eastAsia="Times New Roman" w:hAnsi="Arial" w:cs="Arial"/>
          <w:b/>
          <w:bCs/>
          <w:color w:val="000000"/>
          <w:sz w:val="28"/>
          <w:szCs w:val="28"/>
          <w:lang w:val="en-GB"/>
        </w:rPr>
      </w:pPr>
    </w:p>
    <w:p w14:paraId="5044E5FA" w14:textId="77777777" w:rsidR="00FB1436" w:rsidRPr="009A099F" w:rsidRDefault="00025440" w:rsidP="009A099F">
      <w:pPr>
        <w:textAlignment w:val="baseline"/>
        <w:outlineLvl w:val="1"/>
        <w:rPr>
          <w:rFonts w:ascii="Arial" w:hAnsi="Arial" w:cs="Arial"/>
          <w:color w:val="000000"/>
          <w:lang w:val="en-GB"/>
        </w:rPr>
      </w:pPr>
      <w:r w:rsidRPr="00FB1436">
        <w:rPr>
          <w:rFonts w:ascii="Arial" w:eastAsia="Times New Roman" w:hAnsi="Arial" w:cs="Arial"/>
          <w:b/>
          <w:bCs/>
          <w:color w:val="000000"/>
          <w:bdr w:val="none" w:sz="0" w:space="0" w:color="auto" w:frame="1"/>
          <w:lang w:val="en-GB"/>
        </w:rPr>
        <w:br/>
      </w:r>
      <w:r w:rsidR="00FB1436" w:rsidRPr="00FB1436">
        <w:rPr>
          <w:rFonts w:ascii="Arial" w:hAnsi="Arial" w:cs="Arial"/>
          <w:color w:val="000000"/>
          <w:bdr w:val="none" w:sz="0" w:space="0" w:color="auto" w:frame="1"/>
        </w:rPr>
        <w:t xml:space="preserve">Class teachers will plan meaningful lessons aiming to develop knowledge, skills and confidence in PSHE. In the Early years, children will be taught to how to develop communication to make sure their needs are met, how to develop peer friendship but playing and learning together. Teachers plan for both focused and independent PSHE activities and ensure all children have the opportunity to express themselves and understand about different relationships through exploration and play. </w:t>
      </w:r>
    </w:p>
    <w:p w14:paraId="7E377D9C" w14:textId="77777777" w:rsidR="00025440" w:rsidRPr="00FB1436" w:rsidRDefault="00FB1436" w:rsidP="00025440">
      <w:pPr>
        <w:jc w:val="both"/>
        <w:textAlignment w:val="baseline"/>
        <w:rPr>
          <w:rFonts w:ascii="Arial" w:hAnsi="Arial" w:cs="Arial"/>
          <w:color w:val="000000"/>
          <w:lang w:val="en-GB"/>
        </w:rPr>
      </w:pPr>
      <w:r w:rsidRPr="00FB1436">
        <w:rPr>
          <w:rFonts w:ascii="Arial" w:hAnsi="Arial" w:cs="Arial"/>
          <w:color w:val="000000"/>
          <w:bdr w:val="none" w:sz="0" w:space="0" w:color="auto" w:frame="1"/>
          <w:lang w:val="en-GB"/>
        </w:rPr>
        <w:t>In Ks1 and KS2 t</w:t>
      </w:r>
      <w:r w:rsidR="00025440" w:rsidRPr="00FB1436">
        <w:rPr>
          <w:rFonts w:ascii="Arial" w:hAnsi="Arial" w:cs="Arial"/>
          <w:color w:val="000000"/>
          <w:bdr w:val="none" w:sz="0" w:space="0" w:color="auto" w:frame="1"/>
          <w:lang w:val="en-GB"/>
        </w:rPr>
        <w:t xml:space="preserve">he </w:t>
      </w:r>
      <w:r w:rsidR="00E01DBC" w:rsidRPr="00FB1436">
        <w:rPr>
          <w:rFonts w:ascii="Arial" w:hAnsi="Arial" w:cs="Arial"/>
          <w:color w:val="000000"/>
          <w:bdr w:val="none" w:sz="0" w:space="0" w:color="auto" w:frame="1"/>
          <w:lang w:val="en-GB"/>
        </w:rPr>
        <w:t>PSHE curriculum</w:t>
      </w:r>
      <w:r w:rsidR="00025440" w:rsidRPr="00FB1436">
        <w:rPr>
          <w:rFonts w:ascii="Arial" w:hAnsi="Arial" w:cs="Arial"/>
          <w:color w:val="000000"/>
          <w:bdr w:val="none" w:sz="0" w:space="0" w:color="auto" w:frame="1"/>
          <w:lang w:val="en-GB"/>
        </w:rPr>
        <w:t xml:space="preserve"> offers a whole school </w:t>
      </w:r>
      <w:proofErr w:type="gramStart"/>
      <w:r w:rsidR="00025440" w:rsidRPr="00FB1436">
        <w:rPr>
          <w:rFonts w:ascii="Arial" w:hAnsi="Arial" w:cs="Arial"/>
          <w:color w:val="000000"/>
          <w:bdr w:val="none" w:sz="0" w:space="0" w:color="auto" w:frame="1"/>
          <w:lang w:val="en-GB"/>
        </w:rPr>
        <w:t>approach which</w:t>
      </w:r>
      <w:proofErr w:type="gramEnd"/>
      <w:r w:rsidR="00025440" w:rsidRPr="00FB1436">
        <w:rPr>
          <w:rFonts w:ascii="Arial" w:hAnsi="Arial" w:cs="Arial"/>
          <w:color w:val="000000"/>
          <w:bdr w:val="none" w:sz="0" w:space="0" w:color="auto" w:frame="1"/>
          <w:lang w:val="en-GB"/>
        </w:rPr>
        <w:t xml:space="preserve"> consists of five areas of learning:</w:t>
      </w:r>
    </w:p>
    <w:p w14:paraId="31DAC90D" w14:textId="77777777" w:rsidR="00025440" w:rsidRPr="00FB1436" w:rsidRDefault="00025440" w:rsidP="00025440">
      <w:pPr>
        <w:jc w:val="both"/>
        <w:textAlignment w:val="baseline"/>
        <w:rPr>
          <w:rFonts w:ascii="Arial" w:hAnsi="Arial" w:cs="Arial"/>
          <w:color w:val="000000"/>
          <w:lang w:val="en-GB"/>
        </w:rPr>
      </w:pPr>
      <w:r w:rsidRPr="00FB1436">
        <w:rPr>
          <w:rFonts w:ascii="Arial" w:hAnsi="Arial" w:cs="Arial"/>
          <w:color w:val="000000"/>
          <w:lang w:val="en-GB"/>
        </w:rPr>
        <w:t> </w:t>
      </w:r>
    </w:p>
    <w:p w14:paraId="315FC978" w14:textId="77777777" w:rsidR="00025440" w:rsidRPr="00FB1436" w:rsidRDefault="00025440" w:rsidP="00025440">
      <w:pPr>
        <w:jc w:val="both"/>
        <w:textAlignment w:val="baseline"/>
        <w:rPr>
          <w:rFonts w:ascii="Arial" w:hAnsi="Arial" w:cs="Arial"/>
          <w:color w:val="000000"/>
          <w:lang w:val="en-GB"/>
        </w:rPr>
      </w:pPr>
      <w:r w:rsidRPr="00FB1436">
        <w:rPr>
          <w:rFonts w:ascii="Arial" w:hAnsi="Arial" w:cs="Arial"/>
          <w:color w:val="000000"/>
          <w:bdr w:val="none" w:sz="0" w:space="0" w:color="auto" w:frame="1"/>
          <w:lang w:val="en-GB"/>
        </w:rPr>
        <w:t> • Family and relationships </w:t>
      </w:r>
    </w:p>
    <w:p w14:paraId="42C0E0F4" w14:textId="77777777" w:rsidR="00025440" w:rsidRPr="00FB1436" w:rsidRDefault="00025440" w:rsidP="00025440">
      <w:pPr>
        <w:jc w:val="both"/>
        <w:textAlignment w:val="baseline"/>
        <w:rPr>
          <w:rFonts w:ascii="Arial" w:hAnsi="Arial" w:cs="Arial"/>
          <w:color w:val="000000"/>
          <w:lang w:val="en-GB"/>
        </w:rPr>
      </w:pPr>
      <w:r w:rsidRPr="00FB1436">
        <w:rPr>
          <w:rFonts w:ascii="Arial" w:hAnsi="Arial" w:cs="Arial"/>
          <w:color w:val="000000"/>
          <w:bdr w:val="none" w:sz="0" w:space="0" w:color="auto" w:frame="1"/>
          <w:lang w:val="en-GB"/>
        </w:rPr>
        <w:t> • Health and wellbeing</w:t>
      </w:r>
    </w:p>
    <w:p w14:paraId="7C82BABE" w14:textId="77777777" w:rsidR="00025440" w:rsidRPr="00FB1436" w:rsidRDefault="00025440" w:rsidP="00025440">
      <w:pPr>
        <w:jc w:val="both"/>
        <w:textAlignment w:val="baseline"/>
        <w:rPr>
          <w:rFonts w:ascii="Arial" w:hAnsi="Arial" w:cs="Arial"/>
          <w:color w:val="000000"/>
          <w:lang w:val="en-GB"/>
        </w:rPr>
      </w:pPr>
      <w:r w:rsidRPr="00FB1436">
        <w:rPr>
          <w:rFonts w:ascii="Arial" w:hAnsi="Arial" w:cs="Arial"/>
          <w:color w:val="000000"/>
          <w:bdr w:val="none" w:sz="0" w:space="0" w:color="auto" w:frame="1"/>
          <w:lang w:val="en-GB"/>
        </w:rPr>
        <w:t> • Safety and the changing body</w:t>
      </w:r>
    </w:p>
    <w:p w14:paraId="3E42FD84" w14:textId="77777777" w:rsidR="00025440" w:rsidRPr="00FB1436" w:rsidRDefault="00025440" w:rsidP="00025440">
      <w:pPr>
        <w:jc w:val="both"/>
        <w:textAlignment w:val="baseline"/>
        <w:rPr>
          <w:rFonts w:ascii="Arial" w:hAnsi="Arial" w:cs="Arial"/>
          <w:color w:val="000000"/>
          <w:lang w:val="en-GB"/>
        </w:rPr>
      </w:pPr>
      <w:r w:rsidRPr="00FB1436">
        <w:rPr>
          <w:rFonts w:ascii="Arial" w:hAnsi="Arial" w:cs="Arial"/>
          <w:color w:val="000000"/>
          <w:bdr w:val="none" w:sz="0" w:space="0" w:color="auto" w:frame="1"/>
          <w:lang w:val="en-GB"/>
        </w:rPr>
        <w:t> • Citizenship</w:t>
      </w:r>
    </w:p>
    <w:p w14:paraId="2B047969" w14:textId="77777777" w:rsidR="00025440" w:rsidRPr="00FB1436" w:rsidRDefault="00025440" w:rsidP="00025440">
      <w:pPr>
        <w:jc w:val="both"/>
        <w:textAlignment w:val="baseline"/>
        <w:rPr>
          <w:rFonts w:ascii="Arial" w:hAnsi="Arial" w:cs="Arial"/>
          <w:color w:val="000000"/>
          <w:lang w:val="en-GB"/>
        </w:rPr>
      </w:pPr>
      <w:r w:rsidRPr="00FB1436">
        <w:rPr>
          <w:rFonts w:ascii="Arial" w:hAnsi="Arial" w:cs="Arial"/>
          <w:color w:val="000000"/>
          <w:bdr w:val="none" w:sz="0" w:space="0" w:color="auto" w:frame="1"/>
          <w:lang w:val="en-GB"/>
        </w:rPr>
        <w:t xml:space="preserve"> • Economic </w:t>
      </w:r>
      <w:proofErr w:type="gramStart"/>
      <w:r w:rsidRPr="00FB1436">
        <w:rPr>
          <w:rFonts w:ascii="Arial" w:hAnsi="Arial" w:cs="Arial"/>
          <w:color w:val="000000"/>
          <w:bdr w:val="none" w:sz="0" w:space="0" w:color="auto" w:frame="1"/>
          <w:lang w:val="en-GB"/>
        </w:rPr>
        <w:t>well being</w:t>
      </w:r>
      <w:proofErr w:type="gramEnd"/>
    </w:p>
    <w:p w14:paraId="65B27D6B" w14:textId="77777777" w:rsidR="00025440" w:rsidRPr="00FB1436" w:rsidRDefault="00025440" w:rsidP="00025440">
      <w:pPr>
        <w:jc w:val="both"/>
        <w:textAlignment w:val="baseline"/>
        <w:rPr>
          <w:rFonts w:ascii="Arial" w:hAnsi="Arial" w:cs="Arial"/>
          <w:color w:val="000000"/>
          <w:lang w:val="en-GB"/>
        </w:rPr>
      </w:pPr>
      <w:r w:rsidRPr="00FB1436">
        <w:rPr>
          <w:rFonts w:ascii="Arial" w:hAnsi="Arial" w:cs="Arial"/>
          <w:color w:val="000000"/>
          <w:lang w:val="en-GB"/>
        </w:rPr>
        <w:t> </w:t>
      </w:r>
    </w:p>
    <w:p w14:paraId="0B826EA1" w14:textId="77777777" w:rsidR="00E01DBC" w:rsidRPr="00FB1436" w:rsidRDefault="00025440" w:rsidP="00025440">
      <w:pPr>
        <w:jc w:val="both"/>
        <w:textAlignment w:val="baseline"/>
        <w:rPr>
          <w:rFonts w:ascii="Arial" w:hAnsi="Arial" w:cs="Arial"/>
          <w:color w:val="000000"/>
          <w:bdr w:val="none" w:sz="0" w:space="0" w:color="auto" w:frame="1"/>
          <w:lang w:val="en-GB"/>
        </w:rPr>
      </w:pPr>
      <w:r w:rsidRPr="00FB1436">
        <w:rPr>
          <w:rFonts w:ascii="Arial" w:hAnsi="Arial" w:cs="Arial"/>
          <w:color w:val="000000"/>
          <w:bdr w:val="none" w:sz="0" w:space="0" w:color="auto" w:frame="1"/>
          <w:lang w:val="en-GB"/>
        </w:rPr>
        <w:t xml:space="preserve">Each area is revisited every year to allow children to build on prior learning and the lessons provide a progressive programme. </w:t>
      </w:r>
    </w:p>
    <w:p w14:paraId="25DADA86" w14:textId="77777777" w:rsidR="00E01DBC" w:rsidRPr="00FB1436" w:rsidRDefault="00E01DBC" w:rsidP="00E01DBC">
      <w:pPr>
        <w:pStyle w:val="NormalWeb"/>
        <w:shd w:val="clear" w:color="auto" w:fill="FFFFFF"/>
        <w:spacing w:before="0" w:beforeAutospacing="0" w:after="0" w:afterAutospacing="0"/>
        <w:textAlignment w:val="baseline"/>
        <w:rPr>
          <w:rFonts w:ascii="Arial" w:hAnsi="Arial" w:cs="Arial"/>
          <w:color w:val="222222"/>
          <w:sz w:val="24"/>
          <w:szCs w:val="24"/>
        </w:rPr>
      </w:pPr>
      <w:r w:rsidRPr="00FB1436">
        <w:rPr>
          <w:rFonts w:ascii="Arial" w:hAnsi="Arial" w:cs="Arial"/>
          <w:color w:val="222222"/>
          <w:sz w:val="24"/>
          <w:szCs w:val="24"/>
        </w:rPr>
        <w:t xml:space="preserve">PSHE is an important part of school assemblies where children’s spiritual, moral, social and cultural curiosity is stimulated, challenged and nurtured whilst also enabling them to challenge perceived stereotypes. Our PSHE curriculum encourages children to become confident individuals who can make informed decisions about their health, environmental and social issues. It helps to give children the knowledge and skills they need to lead confident, healthy, and independent lives whilst promoting pupil’s health and </w:t>
      </w:r>
      <w:proofErr w:type="gramStart"/>
      <w:r w:rsidRPr="00FB1436">
        <w:rPr>
          <w:rFonts w:ascii="Arial" w:hAnsi="Arial" w:cs="Arial"/>
          <w:color w:val="222222"/>
          <w:sz w:val="24"/>
          <w:szCs w:val="24"/>
        </w:rPr>
        <w:t>well-being</w:t>
      </w:r>
      <w:proofErr w:type="gramEnd"/>
      <w:r w:rsidRPr="00FB1436">
        <w:rPr>
          <w:rFonts w:ascii="Arial" w:hAnsi="Arial" w:cs="Arial"/>
          <w:color w:val="222222"/>
          <w:sz w:val="24"/>
          <w:szCs w:val="24"/>
        </w:rPr>
        <w:t xml:space="preserve">. Through the </w:t>
      </w:r>
      <w:proofErr w:type="spellStart"/>
      <w:r w:rsidRPr="00FB1436">
        <w:rPr>
          <w:rFonts w:ascii="Arial" w:hAnsi="Arial" w:cs="Arial"/>
          <w:color w:val="222222"/>
          <w:sz w:val="24"/>
          <w:szCs w:val="24"/>
        </w:rPr>
        <w:t>Kapow</w:t>
      </w:r>
      <w:proofErr w:type="spellEnd"/>
      <w:r w:rsidRPr="00FB1436">
        <w:rPr>
          <w:rFonts w:ascii="Arial" w:hAnsi="Arial" w:cs="Arial"/>
          <w:color w:val="222222"/>
          <w:sz w:val="24"/>
          <w:szCs w:val="24"/>
        </w:rPr>
        <w:t xml:space="preserve"> PSHE curriculum, children learn about their own relationships and how these fit in with their communities and the wider world. Our PSHE lessons encapsulate the requirements of the DFE for all schools ‘to promote the fundamental British Values of democracy, the rule of law, individual liberty, mutual respect and tolerance of those with different faiths and beliefs.’</w:t>
      </w:r>
    </w:p>
    <w:p w14:paraId="57FE1DD2" w14:textId="77777777" w:rsidR="00E01DBC" w:rsidRPr="00FB1436" w:rsidRDefault="00E01DBC" w:rsidP="00025440">
      <w:pPr>
        <w:jc w:val="both"/>
        <w:textAlignment w:val="baseline"/>
        <w:rPr>
          <w:rFonts w:ascii="Arial" w:hAnsi="Arial" w:cs="Arial"/>
          <w:color w:val="000000"/>
          <w:bdr w:val="none" w:sz="0" w:space="0" w:color="auto" w:frame="1"/>
          <w:lang w:val="en-GB"/>
        </w:rPr>
      </w:pPr>
    </w:p>
    <w:p w14:paraId="4ACAE4A5" w14:textId="77777777" w:rsidR="00E01DBC" w:rsidRPr="00FB1436" w:rsidRDefault="00E01DBC" w:rsidP="00025440">
      <w:pPr>
        <w:jc w:val="both"/>
        <w:textAlignment w:val="baseline"/>
        <w:rPr>
          <w:rFonts w:ascii="Arial" w:hAnsi="Arial" w:cs="Arial"/>
          <w:color w:val="000000"/>
          <w:bdr w:val="none" w:sz="0" w:space="0" w:color="auto" w:frame="1"/>
          <w:lang w:val="en-GB"/>
        </w:rPr>
      </w:pPr>
    </w:p>
    <w:p w14:paraId="64B2623C" w14:textId="77777777" w:rsidR="009A099F" w:rsidRDefault="009A099F" w:rsidP="009A099F">
      <w:pPr>
        <w:textAlignment w:val="baseline"/>
        <w:outlineLvl w:val="1"/>
        <w:rPr>
          <w:rFonts w:asciiTheme="majorHAnsi" w:eastAsia="Times New Roman" w:hAnsiTheme="majorHAnsi" w:cs="Arial"/>
          <w:b/>
          <w:bCs/>
          <w:color w:val="000000"/>
          <w:bdr w:val="none" w:sz="0" w:space="0" w:color="auto" w:frame="1"/>
          <w:lang w:val="en-GB"/>
        </w:rPr>
      </w:pPr>
    </w:p>
    <w:p w14:paraId="2A6F7EE6" w14:textId="77777777" w:rsidR="009A099F" w:rsidRDefault="009A099F" w:rsidP="009A099F">
      <w:pPr>
        <w:textAlignment w:val="baseline"/>
        <w:outlineLvl w:val="1"/>
        <w:rPr>
          <w:rFonts w:asciiTheme="majorHAnsi" w:eastAsia="Times New Roman" w:hAnsiTheme="majorHAnsi" w:cs="Arial"/>
          <w:b/>
          <w:bCs/>
          <w:color w:val="000000"/>
          <w:bdr w:val="none" w:sz="0" w:space="0" w:color="auto" w:frame="1"/>
          <w:lang w:val="en-GB"/>
        </w:rPr>
      </w:pPr>
    </w:p>
    <w:p w14:paraId="12641500" w14:textId="77777777" w:rsidR="009A099F" w:rsidRDefault="009A099F" w:rsidP="009A099F">
      <w:pPr>
        <w:textAlignment w:val="baseline"/>
        <w:outlineLvl w:val="1"/>
        <w:rPr>
          <w:rFonts w:asciiTheme="majorHAnsi" w:eastAsia="Times New Roman" w:hAnsiTheme="majorHAnsi" w:cs="Arial"/>
          <w:b/>
          <w:bCs/>
          <w:color w:val="000000"/>
          <w:bdr w:val="none" w:sz="0" w:space="0" w:color="auto" w:frame="1"/>
          <w:lang w:val="en-GB"/>
        </w:rPr>
      </w:pPr>
    </w:p>
    <w:p w14:paraId="24865381" w14:textId="77777777" w:rsidR="009A099F" w:rsidRDefault="009A099F" w:rsidP="009A099F">
      <w:pPr>
        <w:textAlignment w:val="baseline"/>
        <w:outlineLvl w:val="1"/>
        <w:rPr>
          <w:rFonts w:asciiTheme="majorHAnsi" w:eastAsia="Times New Roman" w:hAnsiTheme="majorHAnsi" w:cs="Arial"/>
          <w:b/>
          <w:bCs/>
          <w:color w:val="000000"/>
          <w:bdr w:val="none" w:sz="0" w:space="0" w:color="auto" w:frame="1"/>
          <w:lang w:val="en-GB"/>
        </w:rPr>
      </w:pPr>
    </w:p>
    <w:p w14:paraId="503E3FAC" w14:textId="77777777" w:rsidR="009A099F" w:rsidRDefault="009A099F" w:rsidP="009A099F">
      <w:pPr>
        <w:textAlignment w:val="baseline"/>
        <w:outlineLvl w:val="1"/>
        <w:rPr>
          <w:rFonts w:asciiTheme="majorHAnsi" w:eastAsia="Times New Roman" w:hAnsiTheme="majorHAnsi" w:cs="Arial"/>
          <w:b/>
          <w:bCs/>
          <w:color w:val="000000"/>
          <w:bdr w:val="none" w:sz="0" w:space="0" w:color="auto" w:frame="1"/>
          <w:lang w:val="en-GB"/>
        </w:rPr>
      </w:pPr>
    </w:p>
    <w:p w14:paraId="7F1D9215" w14:textId="77777777" w:rsidR="009A099F" w:rsidRDefault="009A099F" w:rsidP="009A099F">
      <w:pPr>
        <w:textAlignment w:val="baseline"/>
        <w:outlineLvl w:val="1"/>
        <w:rPr>
          <w:rFonts w:asciiTheme="majorHAnsi" w:eastAsia="Times New Roman" w:hAnsiTheme="majorHAnsi" w:cs="Arial"/>
          <w:b/>
          <w:bCs/>
          <w:color w:val="000000"/>
          <w:bdr w:val="none" w:sz="0" w:space="0" w:color="auto" w:frame="1"/>
          <w:lang w:val="en-GB"/>
        </w:rPr>
      </w:pPr>
    </w:p>
    <w:p w14:paraId="2C7A1F59" w14:textId="77777777" w:rsidR="009A099F" w:rsidRDefault="009A099F" w:rsidP="009A099F">
      <w:pPr>
        <w:textAlignment w:val="baseline"/>
        <w:outlineLvl w:val="1"/>
        <w:rPr>
          <w:rFonts w:asciiTheme="majorHAnsi" w:eastAsia="Times New Roman" w:hAnsiTheme="majorHAnsi" w:cs="Arial"/>
          <w:b/>
          <w:bCs/>
          <w:color w:val="000000"/>
          <w:bdr w:val="none" w:sz="0" w:space="0" w:color="auto" w:frame="1"/>
          <w:lang w:val="en-GB"/>
        </w:rPr>
      </w:pPr>
    </w:p>
    <w:p w14:paraId="64116C93" w14:textId="77777777" w:rsidR="009A099F" w:rsidRDefault="009A099F" w:rsidP="009A099F">
      <w:pPr>
        <w:textAlignment w:val="baseline"/>
        <w:outlineLvl w:val="1"/>
        <w:rPr>
          <w:rFonts w:asciiTheme="majorHAnsi" w:eastAsia="Times New Roman" w:hAnsiTheme="majorHAnsi" w:cs="Arial"/>
          <w:b/>
          <w:bCs/>
          <w:color w:val="000000"/>
          <w:bdr w:val="none" w:sz="0" w:space="0" w:color="auto" w:frame="1"/>
          <w:lang w:val="en-GB"/>
        </w:rPr>
      </w:pPr>
    </w:p>
    <w:p w14:paraId="0B7F3C0A" w14:textId="77777777" w:rsidR="009A099F" w:rsidRDefault="009A099F" w:rsidP="009A099F">
      <w:pPr>
        <w:textAlignment w:val="baseline"/>
        <w:outlineLvl w:val="1"/>
        <w:rPr>
          <w:rFonts w:asciiTheme="majorHAnsi" w:eastAsia="Times New Roman" w:hAnsiTheme="majorHAnsi" w:cs="Arial"/>
          <w:b/>
          <w:bCs/>
          <w:color w:val="000000"/>
          <w:bdr w:val="none" w:sz="0" w:space="0" w:color="auto" w:frame="1"/>
          <w:lang w:val="en-GB"/>
        </w:rPr>
      </w:pPr>
    </w:p>
    <w:p w14:paraId="2B2F100B" w14:textId="77777777" w:rsidR="009A099F" w:rsidRDefault="009A099F" w:rsidP="009A099F">
      <w:pPr>
        <w:textAlignment w:val="baseline"/>
        <w:outlineLvl w:val="1"/>
        <w:rPr>
          <w:rFonts w:asciiTheme="majorHAnsi" w:eastAsia="Times New Roman" w:hAnsiTheme="majorHAnsi" w:cs="Arial"/>
          <w:b/>
          <w:bCs/>
          <w:color w:val="000000"/>
          <w:bdr w:val="none" w:sz="0" w:space="0" w:color="auto" w:frame="1"/>
          <w:lang w:val="en-GB"/>
        </w:rPr>
      </w:pPr>
    </w:p>
    <w:p w14:paraId="4787499E" w14:textId="77777777" w:rsidR="009A099F" w:rsidRDefault="009A099F" w:rsidP="009A099F">
      <w:pPr>
        <w:textAlignment w:val="baseline"/>
        <w:outlineLvl w:val="1"/>
        <w:rPr>
          <w:rFonts w:asciiTheme="majorHAnsi" w:eastAsia="Times New Roman" w:hAnsiTheme="majorHAnsi" w:cs="Arial"/>
          <w:b/>
          <w:bCs/>
          <w:color w:val="000000"/>
          <w:bdr w:val="none" w:sz="0" w:space="0" w:color="auto" w:frame="1"/>
          <w:lang w:val="en-GB"/>
        </w:rPr>
      </w:pPr>
      <w:r>
        <w:rPr>
          <w:rFonts w:ascii="Arial" w:eastAsia="Times New Roman" w:hAnsi="Arial" w:cs="Arial"/>
          <w:b/>
          <w:bCs/>
          <w:noProof/>
          <w:color w:val="000000"/>
          <w:sz w:val="28"/>
          <w:szCs w:val="28"/>
          <w:bdr w:val="none" w:sz="0" w:space="0" w:color="auto" w:frame="1"/>
        </w:rPr>
        <w:drawing>
          <wp:anchor distT="0" distB="0" distL="114300" distR="114300" simplePos="0" relativeHeight="251662336" behindDoc="1" locked="0" layoutInCell="1" allowOverlap="1" wp14:anchorId="12187916" wp14:editId="4FE9F152">
            <wp:simplePos x="0" y="0"/>
            <wp:positionH relativeFrom="column">
              <wp:posOffset>-114300</wp:posOffset>
            </wp:positionH>
            <wp:positionV relativeFrom="paragraph">
              <wp:posOffset>48895</wp:posOffset>
            </wp:positionV>
            <wp:extent cx="5486400" cy="799465"/>
            <wp:effectExtent l="0" t="0" r="0" b="0"/>
            <wp:wrapNone/>
            <wp:docPr id="4" name="Picture 4" descr="Macintosh HD:Users:charlottejohnson:Desktop:Screen Shot 2022-05-03 at 18.25.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charlottejohnson:Desktop:Screen Shot 2022-05-03 at 18.25.36.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799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200126" w14:textId="77777777" w:rsidR="009A099F" w:rsidRPr="009A099F" w:rsidRDefault="009A099F" w:rsidP="009A099F">
      <w:pPr>
        <w:jc w:val="center"/>
        <w:textAlignment w:val="baseline"/>
        <w:outlineLvl w:val="1"/>
        <w:rPr>
          <w:rFonts w:ascii="Arial" w:eastAsia="Times New Roman" w:hAnsi="Arial" w:cs="Arial"/>
          <w:b/>
          <w:bCs/>
          <w:color w:val="000000"/>
          <w:sz w:val="56"/>
          <w:szCs w:val="56"/>
          <w:bdr w:val="none" w:sz="0" w:space="0" w:color="auto" w:frame="1"/>
          <w:lang w:val="en-GB"/>
        </w:rPr>
      </w:pPr>
      <w:r w:rsidRPr="009A099F">
        <w:rPr>
          <w:rFonts w:ascii="Arial" w:eastAsia="Times New Roman" w:hAnsi="Arial" w:cs="Arial"/>
          <w:b/>
          <w:bCs/>
          <w:color w:val="000000"/>
          <w:sz w:val="56"/>
          <w:szCs w:val="56"/>
          <w:bdr w:val="none" w:sz="0" w:space="0" w:color="auto" w:frame="1"/>
          <w:lang w:val="en-GB"/>
        </w:rPr>
        <w:t>I</w:t>
      </w:r>
      <w:r>
        <w:rPr>
          <w:rFonts w:ascii="Arial" w:eastAsia="Times New Roman" w:hAnsi="Arial" w:cs="Arial"/>
          <w:b/>
          <w:bCs/>
          <w:color w:val="000000"/>
          <w:sz w:val="56"/>
          <w:szCs w:val="56"/>
          <w:bdr w:val="none" w:sz="0" w:space="0" w:color="auto" w:frame="1"/>
          <w:lang w:val="en-GB"/>
        </w:rPr>
        <w:t>mpact</w:t>
      </w:r>
    </w:p>
    <w:p w14:paraId="62D8E4F8" w14:textId="77777777" w:rsidR="009A099F" w:rsidRDefault="009A099F" w:rsidP="009A099F">
      <w:pPr>
        <w:textAlignment w:val="baseline"/>
        <w:outlineLvl w:val="1"/>
        <w:rPr>
          <w:rFonts w:ascii="Arial" w:eastAsia="Times New Roman" w:hAnsi="Arial" w:cs="Arial"/>
          <w:b/>
          <w:bCs/>
          <w:color w:val="000000"/>
          <w:sz w:val="28"/>
          <w:szCs w:val="28"/>
          <w:bdr w:val="none" w:sz="0" w:space="0" w:color="auto" w:frame="1"/>
          <w:lang w:val="en-GB"/>
        </w:rPr>
      </w:pPr>
    </w:p>
    <w:p w14:paraId="35D4F9F3" w14:textId="77777777" w:rsidR="009A099F" w:rsidRPr="00463EF2" w:rsidRDefault="009A099F" w:rsidP="009A099F">
      <w:pPr>
        <w:textAlignment w:val="baseline"/>
        <w:outlineLvl w:val="1"/>
        <w:rPr>
          <w:rFonts w:ascii="Arial" w:eastAsia="Times New Roman" w:hAnsi="Arial" w:cs="Arial"/>
          <w:b/>
          <w:bCs/>
          <w:color w:val="000000"/>
          <w:sz w:val="28"/>
          <w:szCs w:val="28"/>
          <w:lang w:val="en-GB"/>
        </w:rPr>
      </w:pPr>
    </w:p>
    <w:p w14:paraId="4685C2C8" w14:textId="77777777" w:rsidR="00025440" w:rsidRPr="00FB1436" w:rsidRDefault="00025440">
      <w:pPr>
        <w:rPr>
          <w:rFonts w:ascii="Arial" w:hAnsi="Arial" w:cs="Arial"/>
        </w:rPr>
      </w:pPr>
    </w:p>
    <w:p w14:paraId="148E54E4" w14:textId="77777777" w:rsidR="00FB1436" w:rsidRPr="00FB1436" w:rsidRDefault="00FB1436" w:rsidP="00FB1436">
      <w:pPr>
        <w:pStyle w:val="NormalWeb"/>
        <w:shd w:val="clear" w:color="auto" w:fill="FFFFFF"/>
        <w:spacing w:before="0" w:beforeAutospacing="0" w:after="0" w:afterAutospacing="0"/>
        <w:textAlignment w:val="baseline"/>
        <w:rPr>
          <w:rFonts w:ascii="Arial" w:hAnsi="Arial" w:cs="Arial"/>
          <w:color w:val="222222"/>
          <w:sz w:val="24"/>
          <w:szCs w:val="24"/>
        </w:rPr>
      </w:pPr>
      <w:r w:rsidRPr="00FB1436">
        <w:rPr>
          <w:rFonts w:ascii="Arial" w:hAnsi="Arial" w:cs="Arial"/>
          <w:spacing w:val="8"/>
          <w:sz w:val="24"/>
          <w:szCs w:val="24"/>
        </w:rPr>
        <w:t xml:space="preserve">PSHE is integral to the development of children’s personal values in order for them to become a positive citizen in a forever-changing community and world. We believe our PSHE curriculum it is an important part of educating the whole child, ensuring children’s spiritual, moral, social and cultural curiosity is stimulated, challenged and nurtured. </w:t>
      </w:r>
      <w:r w:rsidRPr="00FB1436">
        <w:rPr>
          <w:rFonts w:ascii="Arial" w:hAnsi="Arial" w:cs="Arial"/>
          <w:color w:val="222222"/>
          <w:sz w:val="24"/>
          <w:szCs w:val="24"/>
        </w:rPr>
        <w:t xml:space="preserve">To aim that children at our school are equipped with knowledge and skills that will enable them to be ready for life as an adult in the wider world. We aim to equip children with skills that will allow them to grow into healthy and proactive members of society, who challenge stereotypes and break perceived barriers that are put in their way that stop them from reaching their true potential.  </w:t>
      </w:r>
    </w:p>
    <w:p w14:paraId="335B6753" w14:textId="77777777" w:rsidR="00025440" w:rsidRDefault="00025440"/>
    <w:p w14:paraId="5497B358" w14:textId="77777777" w:rsidR="00025440" w:rsidRDefault="00025440"/>
    <w:p w14:paraId="5AC808CA" w14:textId="77777777" w:rsidR="009A099F" w:rsidRDefault="009A099F"/>
    <w:p w14:paraId="470614B5" w14:textId="77777777" w:rsidR="009A099F" w:rsidRDefault="009A099F"/>
    <w:p w14:paraId="4F555019" w14:textId="77777777" w:rsidR="009A099F" w:rsidRDefault="009A099F"/>
    <w:p w14:paraId="16EEC1F3" w14:textId="77777777" w:rsidR="009A099F" w:rsidRPr="009A099F" w:rsidRDefault="009A099F" w:rsidP="009A099F">
      <w:pPr>
        <w:shd w:val="clear" w:color="auto" w:fill="FFFFFF"/>
        <w:spacing w:before="100" w:beforeAutospacing="1" w:after="100" w:afterAutospacing="1"/>
        <w:rPr>
          <w:rFonts w:ascii="Arial" w:hAnsi="Arial" w:cs="Arial"/>
          <w:spacing w:val="8"/>
          <w:lang w:val="en-GB"/>
        </w:rPr>
      </w:pPr>
      <w:r w:rsidRPr="009A099F">
        <w:rPr>
          <w:rFonts w:ascii="Arial" w:hAnsi="Arial" w:cs="Arial"/>
          <w:b/>
          <w:bCs/>
          <w:i/>
          <w:iCs/>
          <w:spacing w:val="8"/>
          <w:lang w:val="en-GB"/>
        </w:rPr>
        <w:t>“Education is for improving the lives of others and for leaving your community and world better than you found it.”</w:t>
      </w:r>
    </w:p>
    <w:p w14:paraId="60934C36" w14:textId="77777777" w:rsidR="009A099F" w:rsidRPr="009A099F" w:rsidRDefault="009A099F" w:rsidP="009A099F">
      <w:pPr>
        <w:shd w:val="clear" w:color="auto" w:fill="FFFFFF"/>
        <w:spacing w:before="100" w:beforeAutospacing="1" w:after="100" w:afterAutospacing="1"/>
        <w:rPr>
          <w:rFonts w:ascii="Arial" w:hAnsi="Arial" w:cs="Arial"/>
          <w:spacing w:val="8"/>
          <w:lang w:val="en-GB"/>
        </w:rPr>
      </w:pPr>
      <w:r w:rsidRPr="009A099F">
        <w:rPr>
          <w:rFonts w:ascii="Arial" w:hAnsi="Arial" w:cs="Arial"/>
          <w:b/>
          <w:bCs/>
          <w:i/>
          <w:iCs/>
          <w:spacing w:val="8"/>
          <w:lang w:val="en-GB"/>
        </w:rPr>
        <w:t>- Marion Wright Edelman</w:t>
      </w:r>
    </w:p>
    <w:p w14:paraId="0DDF91A8" w14:textId="77777777" w:rsidR="00025440" w:rsidRDefault="00025440"/>
    <w:sectPr w:rsidR="00025440" w:rsidSect="00BA3E4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1004B"/>
    <w:multiLevelType w:val="multilevel"/>
    <w:tmpl w:val="E848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5263794"/>
    <w:multiLevelType w:val="multilevel"/>
    <w:tmpl w:val="DB981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FD22306"/>
    <w:multiLevelType w:val="multilevel"/>
    <w:tmpl w:val="BA2A5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440"/>
    <w:rsid w:val="00025440"/>
    <w:rsid w:val="003C2FAD"/>
    <w:rsid w:val="00463EF2"/>
    <w:rsid w:val="004E7BCD"/>
    <w:rsid w:val="0084126C"/>
    <w:rsid w:val="009A099F"/>
    <w:rsid w:val="00BA3E46"/>
    <w:rsid w:val="00E01DBC"/>
    <w:rsid w:val="00FB14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FCB7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25440"/>
    <w:pPr>
      <w:spacing w:before="100" w:beforeAutospacing="1" w:after="100" w:afterAutospacing="1"/>
      <w:outlineLvl w:val="1"/>
    </w:pPr>
    <w:rPr>
      <w:rFonts w:ascii="Times New Roman" w:hAnsi="Times New Roman" w:cs="Times New Roman"/>
      <w:b/>
      <w:bCs/>
      <w:sz w:val="36"/>
      <w:szCs w:val="36"/>
      <w:lang w:val="en-GB"/>
    </w:rPr>
  </w:style>
  <w:style w:type="paragraph" w:styleId="Heading3">
    <w:name w:val="heading 3"/>
    <w:basedOn w:val="Normal"/>
    <w:next w:val="Normal"/>
    <w:link w:val="Heading3Char"/>
    <w:uiPriority w:val="9"/>
    <w:semiHidden/>
    <w:unhideWhenUsed/>
    <w:qFormat/>
    <w:rsid w:val="0002544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5440"/>
    <w:rPr>
      <w:rFonts w:ascii="Times New Roman" w:hAnsi="Times New Roman" w:cs="Times New Roman"/>
      <w:b/>
      <w:bCs/>
      <w:sz w:val="36"/>
      <w:szCs w:val="36"/>
      <w:lang w:val="en-GB"/>
    </w:rPr>
  </w:style>
  <w:style w:type="paragraph" w:customStyle="1" w:styleId="font8">
    <w:name w:val="font_8"/>
    <w:basedOn w:val="Normal"/>
    <w:rsid w:val="00025440"/>
    <w:pPr>
      <w:spacing w:before="100" w:beforeAutospacing="1" w:after="100" w:afterAutospacing="1"/>
    </w:pPr>
    <w:rPr>
      <w:rFonts w:ascii="Times New Roman" w:hAnsi="Times New Roman" w:cs="Times New Roman"/>
      <w:sz w:val="20"/>
      <w:szCs w:val="20"/>
      <w:lang w:val="en-GB"/>
    </w:rPr>
  </w:style>
  <w:style w:type="character" w:styleId="Emphasis">
    <w:name w:val="Emphasis"/>
    <w:basedOn w:val="DefaultParagraphFont"/>
    <w:uiPriority w:val="20"/>
    <w:qFormat/>
    <w:rsid w:val="00025440"/>
    <w:rPr>
      <w:i/>
      <w:iCs/>
    </w:rPr>
  </w:style>
  <w:style w:type="character" w:customStyle="1" w:styleId="Heading3Char">
    <w:name w:val="Heading 3 Char"/>
    <w:basedOn w:val="DefaultParagraphFont"/>
    <w:link w:val="Heading3"/>
    <w:uiPriority w:val="9"/>
    <w:semiHidden/>
    <w:rsid w:val="00025440"/>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025440"/>
    <w:pPr>
      <w:spacing w:before="100" w:beforeAutospacing="1" w:after="100" w:afterAutospacing="1"/>
    </w:pPr>
    <w:rPr>
      <w:rFonts w:ascii="Times New Roman" w:hAnsi="Times New Roman" w:cs="Times New Roman"/>
      <w:sz w:val="20"/>
      <w:szCs w:val="20"/>
      <w:lang w:val="en-GB"/>
    </w:rPr>
  </w:style>
  <w:style w:type="character" w:styleId="Strong">
    <w:name w:val="Strong"/>
    <w:basedOn w:val="DefaultParagraphFont"/>
    <w:uiPriority w:val="22"/>
    <w:qFormat/>
    <w:rsid w:val="00025440"/>
    <w:rPr>
      <w:b/>
      <w:bCs/>
    </w:rPr>
  </w:style>
  <w:style w:type="character" w:styleId="Hyperlink">
    <w:name w:val="Hyperlink"/>
    <w:basedOn w:val="DefaultParagraphFont"/>
    <w:uiPriority w:val="99"/>
    <w:semiHidden/>
    <w:unhideWhenUsed/>
    <w:rsid w:val="00025440"/>
    <w:rPr>
      <w:color w:val="0000FF"/>
      <w:u w:val="single"/>
    </w:rPr>
  </w:style>
  <w:style w:type="paragraph" w:styleId="BalloonText">
    <w:name w:val="Balloon Text"/>
    <w:basedOn w:val="Normal"/>
    <w:link w:val="BalloonTextChar"/>
    <w:uiPriority w:val="99"/>
    <w:semiHidden/>
    <w:unhideWhenUsed/>
    <w:rsid w:val="009A09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099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25440"/>
    <w:pPr>
      <w:spacing w:before="100" w:beforeAutospacing="1" w:after="100" w:afterAutospacing="1"/>
      <w:outlineLvl w:val="1"/>
    </w:pPr>
    <w:rPr>
      <w:rFonts w:ascii="Times New Roman" w:hAnsi="Times New Roman" w:cs="Times New Roman"/>
      <w:b/>
      <w:bCs/>
      <w:sz w:val="36"/>
      <w:szCs w:val="36"/>
      <w:lang w:val="en-GB"/>
    </w:rPr>
  </w:style>
  <w:style w:type="paragraph" w:styleId="Heading3">
    <w:name w:val="heading 3"/>
    <w:basedOn w:val="Normal"/>
    <w:next w:val="Normal"/>
    <w:link w:val="Heading3Char"/>
    <w:uiPriority w:val="9"/>
    <w:semiHidden/>
    <w:unhideWhenUsed/>
    <w:qFormat/>
    <w:rsid w:val="0002544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5440"/>
    <w:rPr>
      <w:rFonts w:ascii="Times New Roman" w:hAnsi="Times New Roman" w:cs="Times New Roman"/>
      <w:b/>
      <w:bCs/>
      <w:sz w:val="36"/>
      <w:szCs w:val="36"/>
      <w:lang w:val="en-GB"/>
    </w:rPr>
  </w:style>
  <w:style w:type="paragraph" w:customStyle="1" w:styleId="font8">
    <w:name w:val="font_8"/>
    <w:basedOn w:val="Normal"/>
    <w:rsid w:val="00025440"/>
    <w:pPr>
      <w:spacing w:before="100" w:beforeAutospacing="1" w:after="100" w:afterAutospacing="1"/>
    </w:pPr>
    <w:rPr>
      <w:rFonts w:ascii="Times New Roman" w:hAnsi="Times New Roman" w:cs="Times New Roman"/>
      <w:sz w:val="20"/>
      <w:szCs w:val="20"/>
      <w:lang w:val="en-GB"/>
    </w:rPr>
  </w:style>
  <w:style w:type="character" w:styleId="Emphasis">
    <w:name w:val="Emphasis"/>
    <w:basedOn w:val="DefaultParagraphFont"/>
    <w:uiPriority w:val="20"/>
    <w:qFormat/>
    <w:rsid w:val="00025440"/>
    <w:rPr>
      <w:i/>
      <w:iCs/>
    </w:rPr>
  </w:style>
  <w:style w:type="character" w:customStyle="1" w:styleId="Heading3Char">
    <w:name w:val="Heading 3 Char"/>
    <w:basedOn w:val="DefaultParagraphFont"/>
    <w:link w:val="Heading3"/>
    <w:uiPriority w:val="9"/>
    <w:semiHidden/>
    <w:rsid w:val="00025440"/>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025440"/>
    <w:pPr>
      <w:spacing w:before="100" w:beforeAutospacing="1" w:after="100" w:afterAutospacing="1"/>
    </w:pPr>
    <w:rPr>
      <w:rFonts w:ascii="Times New Roman" w:hAnsi="Times New Roman" w:cs="Times New Roman"/>
      <w:sz w:val="20"/>
      <w:szCs w:val="20"/>
      <w:lang w:val="en-GB"/>
    </w:rPr>
  </w:style>
  <w:style w:type="character" w:styleId="Strong">
    <w:name w:val="Strong"/>
    <w:basedOn w:val="DefaultParagraphFont"/>
    <w:uiPriority w:val="22"/>
    <w:qFormat/>
    <w:rsid w:val="00025440"/>
    <w:rPr>
      <w:b/>
      <w:bCs/>
    </w:rPr>
  </w:style>
  <w:style w:type="character" w:styleId="Hyperlink">
    <w:name w:val="Hyperlink"/>
    <w:basedOn w:val="DefaultParagraphFont"/>
    <w:uiPriority w:val="99"/>
    <w:semiHidden/>
    <w:unhideWhenUsed/>
    <w:rsid w:val="00025440"/>
    <w:rPr>
      <w:color w:val="0000FF"/>
      <w:u w:val="single"/>
    </w:rPr>
  </w:style>
  <w:style w:type="paragraph" w:styleId="BalloonText">
    <w:name w:val="Balloon Text"/>
    <w:basedOn w:val="Normal"/>
    <w:link w:val="BalloonTextChar"/>
    <w:uiPriority w:val="99"/>
    <w:semiHidden/>
    <w:unhideWhenUsed/>
    <w:rsid w:val="009A09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099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136225">
      <w:bodyDiv w:val="1"/>
      <w:marLeft w:val="0"/>
      <w:marRight w:val="0"/>
      <w:marTop w:val="0"/>
      <w:marBottom w:val="0"/>
      <w:divBdr>
        <w:top w:val="none" w:sz="0" w:space="0" w:color="auto"/>
        <w:left w:val="none" w:sz="0" w:space="0" w:color="auto"/>
        <w:bottom w:val="none" w:sz="0" w:space="0" w:color="auto"/>
        <w:right w:val="none" w:sz="0" w:space="0" w:color="auto"/>
      </w:divBdr>
    </w:div>
    <w:div w:id="1512254626">
      <w:bodyDiv w:val="1"/>
      <w:marLeft w:val="0"/>
      <w:marRight w:val="0"/>
      <w:marTop w:val="0"/>
      <w:marBottom w:val="0"/>
      <w:divBdr>
        <w:top w:val="none" w:sz="0" w:space="0" w:color="auto"/>
        <w:left w:val="none" w:sz="0" w:space="0" w:color="auto"/>
        <w:bottom w:val="none" w:sz="0" w:space="0" w:color="auto"/>
        <w:right w:val="none" w:sz="0" w:space="0" w:color="auto"/>
      </w:divBdr>
    </w:div>
    <w:div w:id="1561477132">
      <w:bodyDiv w:val="1"/>
      <w:marLeft w:val="0"/>
      <w:marRight w:val="0"/>
      <w:marTop w:val="0"/>
      <w:marBottom w:val="0"/>
      <w:divBdr>
        <w:top w:val="none" w:sz="0" w:space="0" w:color="auto"/>
        <w:left w:val="none" w:sz="0" w:space="0" w:color="auto"/>
        <w:bottom w:val="none" w:sz="0" w:space="0" w:color="auto"/>
        <w:right w:val="none" w:sz="0" w:space="0" w:color="auto"/>
      </w:divBdr>
    </w:div>
    <w:div w:id="1745488861">
      <w:bodyDiv w:val="1"/>
      <w:marLeft w:val="0"/>
      <w:marRight w:val="0"/>
      <w:marTop w:val="0"/>
      <w:marBottom w:val="0"/>
      <w:divBdr>
        <w:top w:val="none" w:sz="0" w:space="0" w:color="auto"/>
        <w:left w:val="none" w:sz="0" w:space="0" w:color="auto"/>
        <w:bottom w:val="none" w:sz="0" w:space="0" w:color="auto"/>
        <w:right w:val="none" w:sz="0" w:space="0" w:color="auto"/>
      </w:divBdr>
      <w:divsChild>
        <w:div w:id="778061725">
          <w:marLeft w:val="0"/>
          <w:marRight w:val="0"/>
          <w:marTop w:val="0"/>
          <w:marBottom w:val="570"/>
          <w:divBdr>
            <w:top w:val="none" w:sz="0" w:space="0" w:color="auto"/>
            <w:left w:val="none" w:sz="0" w:space="0" w:color="auto"/>
            <w:bottom w:val="none" w:sz="0" w:space="0" w:color="auto"/>
            <w:right w:val="none" w:sz="0" w:space="0" w:color="auto"/>
          </w:divBdr>
        </w:div>
        <w:div w:id="2052488138">
          <w:marLeft w:val="0"/>
          <w:marRight w:val="0"/>
          <w:marTop w:val="0"/>
          <w:marBottom w:val="360"/>
          <w:divBdr>
            <w:top w:val="none" w:sz="0" w:space="0" w:color="auto"/>
            <w:left w:val="none" w:sz="0" w:space="0" w:color="auto"/>
            <w:bottom w:val="none" w:sz="0" w:space="0" w:color="auto"/>
            <w:right w:val="none" w:sz="0" w:space="0" w:color="auto"/>
          </w:divBdr>
        </w:div>
      </w:divsChild>
    </w:div>
    <w:div w:id="1844315838">
      <w:bodyDiv w:val="1"/>
      <w:marLeft w:val="0"/>
      <w:marRight w:val="0"/>
      <w:marTop w:val="0"/>
      <w:marBottom w:val="0"/>
      <w:divBdr>
        <w:top w:val="none" w:sz="0" w:space="0" w:color="auto"/>
        <w:left w:val="none" w:sz="0" w:space="0" w:color="auto"/>
        <w:bottom w:val="none" w:sz="0" w:space="0" w:color="auto"/>
        <w:right w:val="none" w:sz="0" w:space="0" w:color="auto"/>
      </w:divBdr>
      <w:divsChild>
        <w:div w:id="1092166451">
          <w:marLeft w:val="0"/>
          <w:marRight w:val="0"/>
          <w:marTop w:val="0"/>
          <w:marBottom w:val="255"/>
          <w:divBdr>
            <w:top w:val="none" w:sz="0" w:space="0" w:color="auto"/>
            <w:left w:val="none" w:sz="0" w:space="0" w:color="auto"/>
            <w:bottom w:val="none" w:sz="0" w:space="0" w:color="auto"/>
            <w:right w:val="none" w:sz="0" w:space="0" w:color="auto"/>
          </w:divBdr>
        </w:div>
        <w:div w:id="1309479812">
          <w:marLeft w:val="0"/>
          <w:marRight w:val="0"/>
          <w:marTop w:val="420"/>
          <w:marBottom w:val="240"/>
          <w:divBdr>
            <w:top w:val="none" w:sz="0" w:space="0" w:color="auto"/>
            <w:left w:val="none" w:sz="0" w:space="0" w:color="auto"/>
            <w:bottom w:val="none" w:sz="0" w:space="0" w:color="auto"/>
            <w:right w:val="none" w:sz="0" w:space="0" w:color="auto"/>
          </w:divBdr>
        </w:div>
      </w:divsChild>
    </w:div>
    <w:div w:id="2057117865">
      <w:bodyDiv w:val="1"/>
      <w:marLeft w:val="0"/>
      <w:marRight w:val="0"/>
      <w:marTop w:val="0"/>
      <w:marBottom w:val="0"/>
      <w:divBdr>
        <w:top w:val="none" w:sz="0" w:space="0" w:color="auto"/>
        <w:left w:val="none" w:sz="0" w:space="0" w:color="auto"/>
        <w:bottom w:val="none" w:sz="0" w:space="0" w:color="auto"/>
        <w:right w:val="none" w:sz="0" w:space="0" w:color="auto"/>
      </w:divBdr>
      <w:divsChild>
        <w:div w:id="221407900">
          <w:marLeft w:val="0"/>
          <w:marRight w:val="0"/>
          <w:marTop w:val="0"/>
          <w:marBottom w:val="300"/>
          <w:divBdr>
            <w:top w:val="none" w:sz="0" w:space="0" w:color="auto"/>
            <w:left w:val="none" w:sz="0" w:space="0" w:color="auto"/>
            <w:bottom w:val="none" w:sz="0" w:space="0" w:color="auto"/>
            <w:right w:val="none" w:sz="0" w:space="0" w:color="auto"/>
          </w:divBdr>
        </w:div>
        <w:div w:id="234362078">
          <w:marLeft w:val="0"/>
          <w:marRight w:val="0"/>
          <w:marTop w:val="0"/>
          <w:marBottom w:val="300"/>
          <w:divBdr>
            <w:top w:val="none" w:sz="0" w:space="0" w:color="auto"/>
            <w:left w:val="none" w:sz="0" w:space="0" w:color="auto"/>
            <w:bottom w:val="none" w:sz="0" w:space="0" w:color="auto"/>
            <w:right w:val="none" w:sz="0" w:space="0" w:color="auto"/>
          </w:divBdr>
        </w:div>
        <w:div w:id="325136281">
          <w:marLeft w:val="0"/>
          <w:marRight w:val="0"/>
          <w:marTop w:val="0"/>
          <w:marBottom w:val="300"/>
          <w:divBdr>
            <w:top w:val="none" w:sz="0" w:space="0" w:color="auto"/>
            <w:left w:val="none" w:sz="0" w:space="0" w:color="auto"/>
            <w:bottom w:val="none" w:sz="0" w:space="0" w:color="auto"/>
            <w:right w:val="none" w:sz="0" w:space="0" w:color="auto"/>
          </w:divBdr>
        </w:div>
        <w:div w:id="1999994422">
          <w:marLeft w:val="0"/>
          <w:marRight w:val="0"/>
          <w:marTop w:val="0"/>
          <w:marBottom w:val="300"/>
          <w:divBdr>
            <w:top w:val="none" w:sz="0" w:space="0" w:color="auto"/>
            <w:left w:val="none" w:sz="0" w:space="0" w:color="auto"/>
            <w:bottom w:val="none" w:sz="0" w:space="0" w:color="auto"/>
            <w:right w:val="none" w:sz="0" w:space="0" w:color="auto"/>
          </w:divBdr>
        </w:div>
      </w:divsChild>
    </w:div>
    <w:div w:id="2059740059">
      <w:bodyDiv w:val="1"/>
      <w:marLeft w:val="0"/>
      <w:marRight w:val="0"/>
      <w:marTop w:val="0"/>
      <w:marBottom w:val="0"/>
      <w:divBdr>
        <w:top w:val="none" w:sz="0" w:space="0" w:color="auto"/>
        <w:left w:val="none" w:sz="0" w:space="0" w:color="auto"/>
        <w:bottom w:val="none" w:sz="0" w:space="0" w:color="auto"/>
        <w:right w:val="none" w:sz="0" w:space="0" w:color="auto"/>
      </w:divBdr>
      <w:divsChild>
        <w:div w:id="355035889">
          <w:marLeft w:val="0"/>
          <w:marRight w:val="0"/>
          <w:marTop w:val="0"/>
          <w:marBottom w:val="255"/>
          <w:divBdr>
            <w:top w:val="none" w:sz="0" w:space="0" w:color="auto"/>
            <w:left w:val="none" w:sz="0" w:space="0" w:color="auto"/>
            <w:bottom w:val="none" w:sz="0" w:space="0" w:color="auto"/>
            <w:right w:val="none" w:sz="0" w:space="0" w:color="auto"/>
          </w:divBdr>
        </w:div>
        <w:div w:id="1082485727">
          <w:marLeft w:val="0"/>
          <w:marRight w:val="0"/>
          <w:marTop w:val="0"/>
          <w:marBottom w:val="330"/>
          <w:divBdr>
            <w:top w:val="none" w:sz="0" w:space="0" w:color="auto"/>
            <w:left w:val="none" w:sz="0" w:space="0" w:color="auto"/>
            <w:bottom w:val="none" w:sz="0" w:space="0" w:color="auto"/>
            <w:right w:val="none" w:sz="0" w:space="0" w:color="auto"/>
          </w:divBdr>
        </w:div>
        <w:div w:id="1527788091">
          <w:marLeft w:val="0"/>
          <w:marRight w:val="0"/>
          <w:marTop w:val="420"/>
          <w:marBottom w:val="240"/>
          <w:divBdr>
            <w:top w:val="none" w:sz="0" w:space="0" w:color="auto"/>
            <w:left w:val="none" w:sz="0" w:space="0" w:color="auto"/>
            <w:bottom w:val="none" w:sz="0" w:space="0" w:color="auto"/>
            <w:right w:val="none" w:sz="0" w:space="0" w:color="auto"/>
          </w:divBdr>
        </w:div>
        <w:div w:id="2131705787">
          <w:marLeft w:val="0"/>
          <w:marRight w:val="0"/>
          <w:marTop w:val="0"/>
          <w:marBottom w:val="315"/>
          <w:divBdr>
            <w:top w:val="none" w:sz="0" w:space="0" w:color="auto"/>
            <w:left w:val="none" w:sz="0" w:space="0" w:color="auto"/>
            <w:bottom w:val="none" w:sz="0" w:space="0" w:color="auto"/>
            <w:right w:val="none" w:sz="0" w:space="0" w:color="auto"/>
          </w:divBdr>
        </w:div>
      </w:divsChild>
    </w:div>
    <w:div w:id="20984041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716</Words>
  <Characters>4084</Characters>
  <Application>Microsoft Macintosh Word</Application>
  <DocSecurity>0</DocSecurity>
  <Lines>34</Lines>
  <Paragraphs>9</Paragraphs>
  <ScaleCrop>false</ScaleCrop>
  <Company/>
  <LinksUpToDate>false</LinksUpToDate>
  <CharactersWithSpaces>4791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Johnson</dc:creator>
  <cp:keywords/>
  <dc:description/>
  <cp:lastModifiedBy>Charlotte Johnson</cp:lastModifiedBy>
  <cp:revision>3</cp:revision>
  <dcterms:created xsi:type="dcterms:W3CDTF">2022-08-29T15:50:00Z</dcterms:created>
  <dcterms:modified xsi:type="dcterms:W3CDTF">2023-01-04T21:35:00Z</dcterms:modified>
</cp:coreProperties>
</file>